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6EFCE" w14:textId="06E291D3" w:rsidR="008A79AB" w:rsidRDefault="008A79AB" w:rsidP="008A79AB">
      <w:pPr>
        <w:spacing w:beforeAutospacing="1" w:afterAutospacing="1"/>
        <w:textAlignment w:val="baseline"/>
        <w:outlineLvl w:val="1"/>
        <w:rPr>
          <w:rFonts w:ascii="Crimson Pro" w:eastAsia="Times New Roman" w:hAnsi="Crimson Pro" w:cs="Times New Roman"/>
          <w:color w:val="191919"/>
          <w:kern w:val="0"/>
          <w:sz w:val="48"/>
          <w:szCs w:val="72"/>
          <w:lang w:eastAsia="fr-CA"/>
          <w14:ligatures w14:val="none"/>
        </w:rPr>
      </w:pPr>
      <w:r>
        <w:rPr>
          <w:rFonts w:ascii="Crimson Pro" w:eastAsia="Times New Roman" w:hAnsi="Crimson Pro" w:cs="Times New Roman"/>
          <w:noProof/>
          <w:color w:val="191919"/>
          <w:kern w:val="0"/>
          <w:sz w:val="48"/>
          <w:szCs w:val="72"/>
          <w:lang w:eastAsia="fr-CA"/>
        </w:rPr>
        <w:drawing>
          <wp:inline distT="0" distB="0" distL="0" distR="0" wp14:anchorId="3D00F0AB" wp14:editId="538165E3">
            <wp:extent cx="10020300" cy="2552700"/>
            <wp:effectExtent l="0" t="0" r="0" b="0"/>
            <wp:docPr id="8500449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4919" name="Image 850044919"/>
                    <pic:cNvPicPr/>
                  </pic:nvPicPr>
                  <pic:blipFill>
                    <a:blip r:embed="rId4">
                      <a:extLst>
                        <a:ext uri="{28A0092B-C50C-407E-A947-70E740481C1C}">
                          <a14:useLocalDpi xmlns:a14="http://schemas.microsoft.com/office/drawing/2010/main" val="0"/>
                        </a:ext>
                      </a:extLst>
                    </a:blip>
                    <a:stretch>
                      <a:fillRect/>
                    </a:stretch>
                  </pic:blipFill>
                  <pic:spPr>
                    <a:xfrm>
                      <a:off x="0" y="0"/>
                      <a:ext cx="10020300" cy="2552700"/>
                    </a:xfrm>
                    <a:prstGeom prst="rect">
                      <a:avLst/>
                    </a:prstGeom>
                  </pic:spPr>
                </pic:pic>
              </a:graphicData>
            </a:graphic>
          </wp:inline>
        </w:drawing>
      </w:r>
    </w:p>
    <w:p w14:paraId="5C554B1E" w14:textId="77777777" w:rsidR="008A79AB" w:rsidRPr="008A79AB" w:rsidRDefault="008A79AB" w:rsidP="008A79AB">
      <w:pPr>
        <w:textAlignment w:val="baseline"/>
        <w:rPr>
          <w:rFonts w:ascii="Crimson Pro" w:eastAsia="Times New Roman" w:hAnsi="Crimson Pro" w:cs="Times New Roman"/>
          <w:color w:val="D51D2C"/>
          <w:kern w:val="0"/>
          <w:sz w:val="27"/>
          <w:szCs w:val="27"/>
          <w:lang w:eastAsia="fr-CA"/>
          <w14:ligatures w14:val="none"/>
        </w:rPr>
      </w:pPr>
      <w:hyperlink r:id="rId5" w:history="1">
        <w:r w:rsidRPr="008A79AB">
          <w:rPr>
            <w:rFonts w:ascii="Crimson Pro" w:eastAsia="Times New Roman" w:hAnsi="Crimson Pro" w:cs="Times New Roman"/>
            <w:b/>
            <w:bCs/>
            <w:color w:val="D51D2C"/>
            <w:kern w:val="0"/>
            <w:sz w:val="27"/>
            <w:szCs w:val="27"/>
            <w:bdr w:val="none" w:sz="0" w:space="0" w:color="auto" w:frame="1"/>
            <w:lang w:eastAsia="fr-CA"/>
            <w14:ligatures w14:val="none"/>
          </w:rPr>
          <w:br/>
          <w:t>Arts visuels</w:t>
        </w:r>
      </w:hyperlink>
    </w:p>
    <w:p w14:paraId="4F2FA6B9" w14:textId="77777777" w:rsidR="008A79AB" w:rsidRPr="008A79AB" w:rsidRDefault="008A79AB" w:rsidP="008A79AB">
      <w:pPr>
        <w:spacing w:before="100" w:beforeAutospacing="1" w:after="100" w:afterAutospacing="1"/>
        <w:textAlignment w:val="baseline"/>
        <w:outlineLvl w:val="0"/>
        <w:rPr>
          <w:rFonts w:ascii="Crimson Pro" w:eastAsia="Times New Roman" w:hAnsi="Crimson Pro" w:cs="Times New Roman"/>
          <w:b/>
          <w:bCs/>
          <w:color w:val="191919"/>
          <w:kern w:val="36"/>
          <w:sz w:val="48"/>
          <w:szCs w:val="48"/>
          <w:lang w:eastAsia="fr-CA"/>
          <w14:ligatures w14:val="none"/>
        </w:rPr>
      </w:pPr>
      <w:r w:rsidRPr="008A79AB">
        <w:rPr>
          <w:rFonts w:ascii="Crimson Pro" w:eastAsia="Times New Roman" w:hAnsi="Crimson Pro" w:cs="Times New Roman"/>
          <w:b/>
          <w:bCs/>
          <w:color w:val="191919"/>
          <w:kern w:val="36"/>
          <w:sz w:val="48"/>
          <w:szCs w:val="48"/>
          <w:lang w:eastAsia="fr-CA"/>
          <w14:ligatures w14:val="none"/>
        </w:rPr>
        <w:t>Collectionneurs d’œuvres d’art: pas réservé aux millionnaires</w:t>
      </w:r>
    </w:p>
    <w:p w14:paraId="721BE577" w14:textId="77777777" w:rsidR="008A79AB" w:rsidRPr="008A79AB" w:rsidRDefault="008A79AB" w:rsidP="008A79AB">
      <w:pPr>
        <w:spacing w:line="360" w:lineRule="atLeast"/>
        <w:textAlignment w:val="baseline"/>
        <w:rPr>
          <w:rFonts w:ascii="Crimson Pro" w:eastAsia="Times New Roman" w:hAnsi="Crimson Pro" w:cs="Times New Roman"/>
          <w:color w:val="191919"/>
          <w:kern w:val="0"/>
          <w:sz w:val="27"/>
          <w:szCs w:val="27"/>
          <w:lang w:eastAsia="fr-CA"/>
          <w14:ligatures w14:val="none"/>
        </w:rPr>
      </w:pPr>
      <w:r w:rsidRPr="008A79AB">
        <w:rPr>
          <w:rFonts w:ascii="Crimson Pro" w:eastAsia="Times New Roman" w:hAnsi="Crimson Pro" w:cs="Times New Roman"/>
          <w:color w:val="575757"/>
          <w:kern w:val="0"/>
          <w:sz w:val="27"/>
          <w:szCs w:val="27"/>
          <w:bdr w:val="none" w:sz="0" w:space="0" w:color="auto" w:frame="1"/>
          <w:lang w:eastAsia="fr-CA"/>
          <w14:ligatures w14:val="none"/>
        </w:rPr>
        <w:t>Par </w:t>
      </w:r>
      <w:hyperlink r:id="rId6" w:history="1">
        <w:r w:rsidRPr="008A79AB">
          <w:rPr>
            <w:rFonts w:ascii="Crimson Pro" w:eastAsia="Times New Roman" w:hAnsi="Crimson Pro" w:cs="Times New Roman"/>
            <w:color w:val="191919"/>
            <w:kern w:val="0"/>
            <w:sz w:val="30"/>
            <w:szCs w:val="30"/>
            <w:bdr w:val="none" w:sz="0" w:space="0" w:color="auto" w:frame="1"/>
            <w:lang w:eastAsia="fr-CA"/>
            <w14:ligatures w14:val="none"/>
          </w:rPr>
          <w:t>Ian Bussières, Le Soleil</w:t>
        </w:r>
      </w:hyperlink>
    </w:p>
    <w:p w14:paraId="333EF367" w14:textId="77777777" w:rsidR="008A79AB" w:rsidRPr="008A79AB" w:rsidRDefault="008A79AB" w:rsidP="008A79AB">
      <w:pPr>
        <w:spacing w:line="360" w:lineRule="atLeast"/>
        <w:textAlignment w:val="baseline"/>
        <w:rPr>
          <w:rFonts w:ascii="Crimson Pro" w:eastAsia="Times New Roman" w:hAnsi="Crimson Pro" w:cs="Times New Roman"/>
          <w:color w:val="575757"/>
          <w:kern w:val="0"/>
          <w:sz w:val="27"/>
          <w:szCs w:val="27"/>
          <w:lang w:eastAsia="fr-CA"/>
          <w14:ligatures w14:val="none"/>
        </w:rPr>
      </w:pPr>
      <w:r w:rsidRPr="008A79AB">
        <w:rPr>
          <w:rFonts w:ascii="Crimson Pro" w:eastAsia="Times New Roman" w:hAnsi="Crimson Pro" w:cs="Times New Roman"/>
          <w:color w:val="575757"/>
          <w:kern w:val="0"/>
          <w:sz w:val="27"/>
          <w:szCs w:val="27"/>
          <w:lang w:eastAsia="fr-CA"/>
          <w14:ligatures w14:val="none"/>
        </w:rPr>
        <w:t>25 janvier 2026 à 04h04</w:t>
      </w:r>
    </w:p>
    <w:p w14:paraId="07E9A0F5" w14:textId="77777777" w:rsidR="008A79AB" w:rsidRDefault="008A79AB" w:rsidP="008A79AB">
      <w:pPr>
        <w:spacing w:beforeAutospacing="1" w:afterAutospacing="1"/>
        <w:textAlignment w:val="baseline"/>
        <w:outlineLvl w:val="1"/>
        <w:rPr>
          <w:rFonts w:ascii="Crimson Pro" w:eastAsia="Times New Roman" w:hAnsi="Crimson Pro" w:cs="Times New Roman"/>
          <w:color w:val="191919"/>
          <w:kern w:val="0"/>
          <w:sz w:val="48"/>
          <w:szCs w:val="72"/>
          <w:lang w:eastAsia="fr-CA"/>
          <w14:ligatures w14:val="none"/>
        </w:rPr>
      </w:pPr>
    </w:p>
    <w:p w14:paraId="7F76DEE5" w14:textId="52EA7725" w:rsidR="008A79AB" w:rsidRPr="008A79AB" w:rsidRDefault="008A79AB" w:rsidP="008A79AB">
      <w:pPr>
        <w:spacing w:beforeAutospacing="1" w:afterAutospacing="1"/>
        <w:textAlignment w:val="baseline"/>
        <w:outlineLvl w:val="1"/>
        <w:rPr>
          <w:rFonts w:ascii="Crimson Pro" w:eastAsia="Times New Roman" w:hAnsi="Crimson Pro" w:cs="Times New Roman"/>
          <w:color w:val="191919"/>
          <w:kern w:val="0"/>
          <w:sz w:val="48"/>
          <w:szCs w:val="72"/>
          <w:lang w:eastAsia="fr-CA"/>
          <w14:ligatures w14:val="none"/>
        </w:rPr>
      </w:pPr>
      <w:r w:rsidRPr="008A79AB">
        <w:rPr>
          <w:rFonts w:ascii="Crimson Pro" w:eastAsia="Times New Roman" w:hAnsi="Crimson Pro" w:cs="Times New Roman"/>
          <w:color w:val="191919"/>
          <w:kern w:val="0"/>
          <w:sz w:val="48"/>
          <w:szCs w:val="72"/>
          <w:lang w:eastAsia="fr-CA"/>
          <w14:ligatures w14:val="none"/>
        </w:rPr>
        <w:t>Lorsqu’on entend parler de collectionneurs d’œuvres d’art, on s’imagine tout de suite un </w:t>
      </w:r>
      <w:r w:rsidRPr="008A79AB">
        <w:rPr>
          <w:rFonts w:ascii="Crimson Pro" w:eastAsia="Times New Roman" w:hAnsi="Crimson Pro" w:cs="Times New Roman"/>
          <w:i/>
          <w:iCs/>
          <w:color w:val="191919"/>
          <w:kern w:val="0"/>
          <w:sz w:val="48"/>
          <w:szCs w:val="72"/>
          <w:bdr w:val="none" w:sz="0" w:space="0" w:color="auto" w:frame="1"/>
          <w:lang w:eastAsia="fr-CA"/>
          <w14:ligatures w14:val="none"/>
        </w:rPr>
        <w:t>hobby</w:t>
      </w:r>
      <w:r w:rsidRPr="008A79AB">
        <w:rPr>
          <w:rFonts w:ascii="Crimson Pro" w:eastAsia="Times New Roman" w:hAnsi="Crimson Pro" w:cs="Times New Roman"/>
          <w:color w:val="191919"/>
          <w:kern w:val="0"/>
          <w:sz w:val="48"/>
          <w:szCs w:val="72"/>
          <w:lang w:eastAsia="fr-CA"/>
          <w14:ligatures w14:val="none"/>
        </w:rPr>
        <w:t> réservé aux gens ultrafortunés.</w:t>
      </w:r>
    </w:p>
    <w:p w14:paraId="0E5202F0" w14:textId="77777777" w:rsidR="008A79AB" w:rsidRPr="008A79AB" w:rsidRDefault="005E3E35" w:rsidP="008A79AB">
      <w:pPr>
        <w:rPr>
          <w:rFonts w:ascii="Crimson Pro" w:eastAsia="Times New Roman" w:hAnsi="Crimson Pro" w:cs="Times New Roman"/>
          <w:kern w:val="0"/>
          <w:sz w:val="39"/>
          <w:szCs w:val="48"/>
          <w:lang w:eastAsia="fr-CA"/>
          <w14:ligatures w14:val="none"/>
        </w:rPr>
      </w:pPr>
      <w:r w:rsidRPr="005E3E35">
        <w:rPr>
          <w:rFonts w:ascii="Times New Roman" w:eastAsia="Times New Roman" w:hAnsi="Times New Roman" w:cs="Times New Roman"/>
          <w:noProof/>
          <w:kern w:val="0"/>
          <w:sz w:val="48"/>
          <w:szCs w:val="48"/>
          <w:lang w:eastAsia="fr-CA"/>
        </w:rPr>
        <w:pict w14:anchorId="37026F05">
          <v:rect id="_x0000_i1027" alt="" style="width:6in;height:.05pt;mso-width-percent:0;mso-height-percent:0;mso-width-percent:0;mso-height-percent:0" o:hralign="center" o:hrstd="t" o:hr="t" fillcolor="#a0a0a0" stroked="f"/>
        </w:pict>
      </w:r>
    </w:p>
    <w:p w14:paraId="7B8EEF34"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Ce n’est pas du tout le cas, selon Réjeanne Lamothe, nouvelle présidente du Club des collectionneurs et amoureux des arts visuels de Québec, qui s’est donné comme mission de démocratiser cette activité.</w:t>
      </w:r>
    </w:p>
    <w:p w14:paraId="357BA1B1" w14:textId="7D24BA16" w:rsidR="008A79AB" w:rsidRPr="008A79AB" w:rsidRDefault="008A79AB" w:rsidP="008A79AB">
      <w:pPr>
        <w:spacing w:beforeAutospacing="1"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 C’est</w:t>
      </w:r>
      <w:r w:rsidRPr="008A79AB">
        <w:rPr>
          <w:rFonts w:ascii="Red Hat Display" w:eastAsia="Times New Roman" w:hAnsi="Red Hat Display" w:cs="Times New Roman"/>
          <w:color w:val="191919"/>
          <w:spacing w:val="2"/>
          <w:kern w:val="0"/>
          <w:sz w:val="39"/>
          <w:szCs w:val="48"/>
          <w:lang w:eastAsia="fr-CA"/>
          <w14:ligatures w14:val="none"/>
        </w:rPr>
        <w:t xml:space="preserve"> pour ça que j’ai fait ajouter “et amoureux des arts” dans le nom du club. Ce n’est pas vrai qu’il y a [seulement] 530 personnes qui collectionnent les œuvres d’art à </w:t>
      </w:r>
      <w:r w:rsidRPr="008A79AB">
        <w:rPr>
          <w:rFonts w:ascii="Red Hat Display" w:eastAsia="Times New Roman" w:hAnsi="Red Hat Display" w:cs="Times New Roman"/>
          <w:color w:val="191919"/>
          <w:spacing w:val="2"/>
          <w:kern w:val="0"/>
          <w:sz w:val="39"/>
          <w:szCs w:val="48"/>
          <w:lang w:eastAsia="fr-CA"/>
          <w14:ligatures w14:val="none"/>
        </w:rPr>
        <w:t xml:space="preserve">Québec </w:t>
      </w:r>
      <w:r w:rsidRPr="008A79AB">
        <w:rPr>
          <w:rFonts w:ascii="Red Hat Display" w:eastAsia="Times New Roman" w:hAnsi="Red Hat Display" w:cs="Times New Roman" w:hint="eastAsia"/>
          <w:color w:val="191919"/>
          <w:spacing w:val="2"/>
          <w:kern w:val="0"/>
          <w:sz w:val="39"/>
          <w:szCs w:val="48"/>
          <w:lang w:eastAsia="fr-CA"/>
          <w14:ligatures w14:val="none"/>
        </w:rPr>
        <w:t>»</w:t>
      </w:r>
      <w:r w:rsidRPr="008A79AB">
        <w:rPr>
          <w:rFonts w:ascii="Red Hat Display" w:eastAsia="Times New Roman" w:hAnsi="Red Hat Display" w:cs="Times New Roman"/>
          <w:color w:val="191919"/>
          <w:spacing w:val="2"/>
          <w:kern w:val="0"/>
          <w:sz w:val="39"/>
          <w:szCs w:val="48"/>
          <w:lang w:eastAsia="fr-CA"/>
          <w14:ligatures w14:val="none"/>
        </w:rPr>
        <w:t>, mentionnait d’ailleurs Mme Lamothe au </w:t>
      </w:r>
      <w:r w:rsidRPr="008A79AB">
        <w:rPr>
          <w:rFonts w:ascii="Red Hat Display" w:eastAsia="Times New Roman" w:hAnsi="Red Hat Display" w:cs="Times New Roman"/>
          <w:i/>
          <w:iCs/>
          <w:color w:val="191919"/>
          <w:spacing w:val="2"/>
          <w:kern w:val="0"/>
          <w:sz w:val="39"/>
          <w:szCs w:val="48"/>
          <w:bdr w:val="none" w:sz="0" w:space="0" w:color="auto" w:frame="1"/>
          <w:lang w:eastAsia="fr-CA"/>
          <w14:ligatures w14:val="none"/>
        </w:rPr>
        <w:t>Soleil </w:t>
      </w:r>
      <w:r w:rsidRPr="008A79AB">
        <w:rPr>
          <w:rFonts w:ascii="Red Hat Display" w:eastAsia="Times New Roman" w:hAnsi="Red Hat Display" w:cs="Times New Roman"/>
          <w:color w:val="191919"/>
          <w:spacing w:val="2"/>
          <w:kern w:val="0"/>
          <w:sz w:val="39"/>
          <w:szCs w:val="48"/>
          <w:lang w:eastAsia="fr-CA"/>
          <w14:ligatures w14:val="none"/>
        </w:rPr>
        <w:t xml:space="preserve">lors du lancement de la programmation 2026 du club vendredi au Café </w:t>
      </w:r>
      <w:proofErr w:type="spellStart"/>
      <w:r w:rsidRPr="008A79AB">
        <w:rPr>
          <w:rFonts w:ascii="Red Hat Display" w:eastAsia="Times New Roman" w:hAnsi="Red Hat Display" w:cs="Times New Roman"/>
          <w:color w:val="191919"/>
          <w:spacing w:val="2"/>
          <w:kern w:val="0"/>
          <w:sz w:val="39"/>
          <w:szCs w:val="48"/>
          <w:lang w:eastAsia="fr-CA"/>
          <w14:ligatures w14:val="none"/>
        </w:rPr>
        <w:t>Krieghoff</w:t>
      </w:r>
      <w:proofErr w:type="spellEnd"/>
      <w:r w:rsidRPr="008A79AB">
        <w:rPr>
          <w:rFonts w:ascii="Red Hat Display" w:eastAsia="Times New Roman" w:hAnsi="Red Hat Display" w:cs="Times New Roman"/>
          <w:color w:val="191919"/>
          <w:spacing w:val="2"/>
          <w:kern w:val="0"/>
          <w:sz w:val="39"/>
          <w:szCs w:val="48"/>
          <w:lang w:eastAsia="fr-CA"/>
          <w14:ligatures w14:val="none"/>
        </w:rPr>
        <w:t>.</w:t>
      </w:r>
    </w:p>
    <w:p w14:paraId="62F6CA42" w14:textId="77777777" w:rsidR="008A79AB" w:rsidRPr="008A79AB" w:rsidRDefault="005E3E35" w:rsidP="008A79AB">
      <w:pPr>
        <w:textAlignment w:val="baseline"/>
        <w:rPr>
          <w:rFonts w:ascii="Crimson Pro" w:eastAsia="Times New Roman" w:hAnsi="Crimson Pro" w:cs="Times New Roman"/>
          <w:color w:val="191919"/>
          <w:kern w:val="0"/>
          <w:sz w:val="39"/>
          <w:szCs w:val="48"/>
          <w:lang w:eastAsia="fr-CA"/>
          <w14:ligatures w14:val="none"/>
        </w:rPr>
      </w:pPr>
      <w:r w:rsidRPr="005E3E35">
        <w:rPr>
          <w:rFonts w:ascii="Crimson Pro" w:eastAsia="Times New Roman" w:hAnsi="Crimson Pro" w:cs="Times New Roman"/>
          <w:noProof/>
          <w:color w:val="191919"/>
          <w:kern w:val="0"/>
          <w:sz w:val="39"/>
          <w:szCs w:val="48"/>
          <w:lang w:eastAsia="fr-CA"/>
        </w:rPr>
        <w:pict w14:anchorId="7369E250">
          <v:rect id="_x0000_i1026" alt="" style="width:6in;height:.05pt;mso-width-percent:0;mso-height-percent:0;mso-width-percent:0;mso-height-percent:0" o:hralign="center" o:hrstd="t" o:hr="t" fillcolor="#a0a0a0" stroked="f"/>
        </w:pict>
      </w:r>
    </w:p>
    <w:p w14:paraId="30BA2057" w14:textId="77777777" w:rsidR="008A79AB" w:rsidRPr="008A79AB" w:rsidRDefault="005E3E35" w:rsidP="008A79AB">
      <w:pPr>
        <w:textAlignment w:val="baseline"/>
        <w:rPr>
          <w:rFonts w:ascii="Crimson Pro" w:eastAsia="Times New Roman" w:hAnsi="Crimson Pro" w:cs="Times New Roman"/>
          <w:color w:val="191919"/>
          <w:kern w:val="0"/>
          <w:sz w:val="39"/>
          <w:szCs w:val="48"/>
          <w:lang w:eastAsia="fr-CA"/>
          <w14:ligatures w14:val="none"/>
        </w:rPr>
      </w:pPr>
      <w:r w:rsidRPr="005E3E35">
        <w:rPr>
          <w:rFonts w:ascii="Crimson Pro" w:eastAsia="Times New Roman" w:hAnsi="Crimson Pro" w:cs="Times New Roman"/>
          <w:noProof/>
          <w:color w:val="191919"/>
          <w:kern w:val="0"/>
          <w:sz w:val="39"/>
          <w:szCs w:val="48"/>
          <w:lang w:eastAsia="fr-CA"/>
        </w:rPr>
        <w:pict w14:anchorId="401C0C8D">
          <v:rect id="_x0000_i1025" alt="" style="width:6in;height:.05pt;mso-width-percent:0;mso-height-percent:0;mso-width-percent:0;mso-height-percent:0" o:hralign="center" o:hrstd="t" o:hr="t" fillcolor="#a0a0a0" stroked="f"/>
        </w:pict>
      </w:r>
    </w:p>
    <w:p w14:paraId="6F7785B1" w14:textId="77777777" w:rsidR="008A79AB" w:rsidRPr="008A79AB" w:rsidRDefault="008A79AB" w:rsidP="008A79AB">
      <w:pPr>
        <w:spacing w:beforeAutospacing="1" w:after="100" w:afterAutospacing="1"/>
        <w:jc w:val="center"/>
        <w:textAlignment w:val="baseline"/>
        <w:rPr>
          <w:rFonts w:ascii="Crimson Pro" w:eastAsia="Times New Roman" w:hAnsi="Crimson Pro" w:cs="Times New Roman"/>
          <w:b/>
          <w:bCs/>
          <w:color w:val="191919"/>
          <w:spacing w:val="2"/>
          <w:kern w:val="0"/>
          <w:sz w:val="39"/>
          <w:szCs w:val="48"/>
          <w:lang w:eastAsia="fr-CA"/>
          <w14:ligatures w14:val="none"/>
        </w:rPr>
      </w:pPr>
      <w:proofErr w:type="gramStart"/>
      <w:r w:rsidRPr="008A79AB">
        <w:rPr>
          <w:rFonts w:ascii="Crimson Pro" w:eastAsia="Times New Roman" w:hAnsi="Crimson Pro" w:cs="Times New Roman"/>
          <w:b/>
          <w:bCs/>
          <w:color w:val="191919"/>
          <w:spacing w:val="2"/>
          <w:kern w:val="0"/>
          <w:sz w:val="39"/>
          <w:szCs w:val="48"/>
          <w:lang w:eastAsia="fr-CA"/>
          <w14:ligatures w14:val="none"/>
        </w:rPr>
        <w:t>«Notre</w:t>
      </w:r>
      <w:proofErr w:type="gramEnd"/>
      <w:r w:rsidRPr="008A79AB">
        <w:rPr>
          <w:rFonts w:ascii="Crimson Pro" w:eastAsia="Times New Roman" w:hAnsi="Crimson Pro" w:cs="Times New Roman"/>
          <w:b/>
          <w:bCs/>
          <w:color w:val="191919"/>
          <w:spacing w:val="2"/>
          <w:kern w:val="0"/>
          <w:sz w:val="39"/>
          <w:szCs w:val="48"/>
          <w:lang w:eastAsia="fr-CA"/>
          <w14:ligatures w14:val="none"/>
        </w:rPr>
        <w:t xml:space="preserve"> but est davantage de mettre en valeur les arts visuels et leurs créateurs auprès du public et d’en faire un lieu d’apprentissage, d’échange et de rencontre entre passionnés.»</w:t>
      </w:r>
    </w:p>
    <w:p w14:paraId="5750BA34" w14:textId="77777777" w:rsidR="008A79AB" w:rsidRPr="008A79AB" w:rsidRDefault="008A79AB" w:rsidP="008A79AB">
      <w:pPr>
        <w:jc w:val="center"/>
        <w:textAlignment w:val="baseline"/>
        <w:rPr>
          <w:rFonts w:ascii="Crimson Pro" w:eastAsia="Times New Roman" w:hAnsi="Crimson Pro" w:cs="Times New Roman"/>
          <w:b/>
          <w:bCs/>
          <w:color w:val="191919"/>
          <w:kern w:val="0"/>
          <w:sz w:val="39"/>
          <w:szCs w:val="48"/>
          <w:lang w:eastAsia="fr-CA"/>
          <w14:ligatures w14:val="none"/>
        </w:rPr>
      </w:pPr>
      <w:r w:rsidRPr="008A79AB">
        <w:rPr>
          <w:rFonts w:ascii="Red Hat Display" w:eastAsia="Times New Roman" w:hAnsi="Red Hat Display" w:cs="Times New Roman"/>
          <w:color w:val="191919"/>
          <w:kern w:val="0"/>
          <w:sz w:val="39"/>
          <w:szCs w:val="48"/>
          <w:bdr w:val="none" w:sz="0" w:space="0" w:color="auto" w:frame="1"/>
          <w:lang w:eastAsia="fr-CA"/>
          <w14:ligatures w14:val="none"/>
        </w:rPr>
        <w:t>—  Réjeanne Lamothe, nouvelle président du Club des collectionneurs et amoureux des arts visuels de Québec</w:t>
      </w:r>
    </w:p>
    <w:p w14:paraId="4F04541A"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Plus précisément, Mme Lamothe parle d’une vision élargie de la collection en arts visuels, valorisant autant la curiosité que l’apprentissage et le partage que la possession d’œuvres.</w:t>
      </w:r>
    </w:p>
    <w:p w14:paraId="741B42E8"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Elle souhaite ainsi continuer d’étendre l’effectif du club aux amoureux des arts visuels, élargir le territoire d’influence et, sur un horizon de trois ans, mettre en place une infrastructure afin de soutenir les initiatives semblables pour la promotion des arts visuels et des artistes par une action citoyenne à travers le Québec et la francophonie.</w:t>
      </w:r>
    </w:p>
    <w:p w14:paraId="156AD158"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 xml:space="preserve">Cinéaste, réalisatrice de six films d’art et d’essais consacrés aux artistes d’ici, notamment Pierre </w:t>
      </w:r>
      <w:proofErr w:type="spellStart"/>
      <w:r w:rsidRPr="008A79AB">
        <w:rPr>
          <w:rFonts w:ascii="Red Hat Display" w:eastAsia="Times New Roman" w:hAnsi="Red Hat Display" w:cs="Times New Roman"/>
          <w:color w:val="191919"/>
          <w:spacing w:val="2"/>
          <w:kern w:val="0"/>
          <w:sz w:val="39"/>
          <w:szCs w:val="48"/>
          <w:lang w:eastAsia="fr-CA"/>
          <w14:ligatures w14:val="none"/>
        </w:rPr>
        <w:t>Lanole</w:t>
      </w:r>
      <w:proofErr w:type="spellEnd"/>
      <w:r w:rsidRPr="008A79AB">
        <w:rPr>
          <w:rFonts w:ascii="Red Hat Display" w:eastAsia="Times New Roman" w:hAnsi="Red Hat Display" w:cs="Times New Roman"/>
          <w:color w:val="191919"/>
          <w:spacing w:val="2"/>
          <w:kern w:val="0"/>
          <w:sz w:val="39"/>
          <w:szCs w:val="48"/>
          <w:lang w:eastAsia="fr-CA"/>
          <w14:ligatures w14:val="none"/>
        </w:rPr>
        <w:t>, Carol Poulin et Guy Lemieux, Mme Lamothe a d’ailleurs aussi fait carrière dans les relations internationales, notamment comme directrice générale du Réseau Québec-France Francophonie.</w:t>
      </w:r>
    </w:p>
    <w:p w14:paraId="3DEDDD42" w14:textId="77777777" w:rsidR="008A79AB" w:rsidRPr="008A79AB" w:rsidRDefault="008A79AB" w:rsidP="008A79AB">
      <w:pPr>
        <w:spacing w:before="100" w:beforeAutospacing="1" w:after="100" w:afterAutospacing="1"/>
        <w:textAlignment w:val="baseline"/>
        <w:outlineLvl w:val="1"/>
        <w:rPr>
          <w:rFonts w:ascii="Crimson Pro" w:eastAsia="Times New Roman" w:hAnsi="Crimson Pro" w:cs="Times New Roman"/>
          <w:b/>
          <w:bCs/>
          <w:color w:val="191919"/>
          <w:kern w:val="0"/>
          <w:sz w:val="48"/>
          <w:szCs w:val="72"/>
          <w:lang w:eastAsia="fr-CA"/>
          <w14:ligatures w14:val="none"/>
        </w:rPr>
      </w:pPr>
      <w:r w:rsidRPr="008A79AB">
        <w:rPr>
          <w:rFonts w:ascii="Crimson Pro" w:eastAsia="Times New Roman" w:hAnsi="Crimson Pro" w:cs="Times New Roman"/>
          <w:b/>
          <w:bCs/>
          <w:color w:val="191919"/>
          <w:kern w:val="0"/>
          <w:sz w:val="48"/>
          <w:szCs w:val="72"/>
          <w:lang w:eastAsia="fr-CA"/>
          <w14:ligatures w14:val="none"/>
        </w:rPr>
        <w:t>Nouveaux membres</w:t>
      </w:r>
    </w:p>
    <w:p w14:paraId="694E00F8" w14:textId="7DFD521A"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 xml:space="preserve">À coups d’efforts de recrutement, la nouvelle présidente, qui vient tout juste de prendre la relève de son ami, l’avocat et mécène bien connu </w:t>
      </w:r>
      <w:r w:rsidRPr="008A79AB">
        <w:rPr>
          <w:rFonts w:ascii="Red Hat Display" w:eastAsia="Times New Roman" w:hAnsi="Red Hat Display" w:cs="Times New Roman"/>
          <w:b/>
          <w:bCs/>
          <w:color w:val="191919"/>
          <w:spacing w:val="2"/>
          <w:kern w:val="0"/>
          <w:sz w:val="39"/>
          <w:szCs w:val="48"/>
          <w:lang w:eastAsia="fr-CA"/>
          <w14:ligatures w14:val="none"/>
        </w:rPr>
        <w:t>Marc Bellemare, fondateur du club en 20</w:t>
      </w:r>
      <w:r w:rsidRPr="008A79AB">
        <w:rPr>
          <w:rFonts w:ascii="Red Hat Display" w:eastAsia="Times New Roman" w:hAnsi="Red Hat Display" w:cs="Times New Roman"/>
          <w:b/>
          <w:bCs/>
          <w:color w:val="191919"/>
          <w:spacing w:val="2"/>
          <w:kern w:val="0"/>
          <w:sz w:val="39"/>
          <w:szCs w:val="48"/>
          <w:lang w:eastAsia="fr-CA"/>
          <w14:ligatures w14:val="none"/>
        </w:rPr>
        <w:t>0</w:t>
      </w:r>
      <w:r w:rsidRPr="008A79AB">
        <w:rPr>
          <w:rFonts w:ascii="Red Hat Display" w:eastAsia="Times New Roman" w:hAnsi="Red Hat Display" w:cs="Times New Roman"/>
          <w:b/>
          <w:bCs/>
          <w:color w:val="191919"/>
          <w:spacing w:val="2"/>
          <w:kern w:val="0"/>
          <w:sz w:val="39"/>
          <w:szCs w:val="48"/>
          <w:lang w:eastAsia="fr-CA"/>
          <w14:ligatures w14:val="none"/>
        </w:rPr>
        <w:t>4,</w:t>
      </w:r>
      <w:r w:rsidRPr="008A79AB">
        <w:rPr>
          <w:rFonts w:ascii="Red Hat Display" w:eastAsia="Times New Roman" w:hAnsi="Red Hat Display" w:cs="Times New Roman"/>
          <w:color w:val="191919"/>
          <w:spacing w:val="2"/>
          <w:kern w:val="0"/>
          <w:sz w:val="39"/>
          <w:szCs w:val="48"/>
          <w:lang w:eastAsia="fr-CA"/>
          <w14:ligatures w14:val="none"/>
        </w:rPr>
        <w:t xml:space="preserve"> a déjà fait augmenter l’effectif de 31 % en recrutant 126 nouveaux membres en quelques mois. Et elle souhaite démocratiser encore davantage les arts visuels.</w:t>
      </w:r>
    </w:p>
    <w:p w14:paraId="70881BAF"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proofErr w:type="gramStart"/>
      <w:r w:rsidRPr="008A79AB">
        <w:rPr>
          <w:rFonts w:ascii="Red Hat Display" w:eastAsia="Times New Roman" w:hAnsi="Red Hat Display" w:cs="Times New Roman"/>
          <w:color w:val="191919"/>
          <w:spacing w:val="2"/>
          <w:kern w:val="0"/>
          <w:sz w:val="39"/>
          <w:szCs w:val="48"/>
          <w:lang w:eastAsia="fr-CA"/>
          <w14:ligatures w14:val="none"/>
        </w:rPr>
        <w:t>«Je</w:t>
      </w:r>
      <w:proofErr w:type="gramEnd"/>
      <w:r w:rsidRPr="008A79AB">
        <w:rPr>
          <w:rFonts w:ascii="Red Hat Display" w:eastAsia="Times New Roman" w:hAnsi="Red Hat Display" w:cs="Times New Roman"/>
          <w:color w:val="191919"/>
          <w:spacing w:val="2"/>
          <w:kern w:val="0"/>
          <w:sz w:val="39"/>
          <w:szCs w:val="48"/>
          <w:lang w:eastAsia="fr-CA"/>
          <w14:ligatures w14:val="none"/>
        </w:rPr>
        <w:t xml:space="preserve"> sais qu’il peut s’écouler beaucoup de temps avant qu’un amoureux des arts fasse son premier achat! Mon but est de faire bouger l’aiguille en faveur des arts visuels. Les gens aiment le théâtre, le cinéma, mais on entend moins parler les gens qui achètent des </w:t>
      </w:r>
      <w:proofErr w:type="gramStart"/>
      <w:r w:rsidRPr="008A79AB">
        <w:rPr>
          <w:rFonts w:ascii="Red Hat Display" w:eastAsia="Times New Roman" w:hAnsi="Red Hat Display" w:cs="Times New Roman"/>
          <w:color w:val="191919"/>
          <w:spacing w:val="2"/>
          <w:kern w:val="0"/>
          <w:sz w:val="39"/>
          <w:szCs w:val="48"/>
          <w:lang w:eastAsia="fr-CA"/>
          <w14:ligatures w14:val="none"/>
        </w:rPr>
        <w:t>œuvres»</w:t>
      </w:r>
      <w:proofErr w:type="gramEnd"/>
      <w:r w:rsidRPr="008A79AB">
        <w:rPr>
          <w:rFonts w:ascii="Red Hat Display" w:eastAsia="Times New Roman" w:hAnsi="Red Hat Display" w:cs="Times New Roman"/>
          <w:color w:val="191919"/>
          <w:spacing w:val="2"/>
          <w:kern w:val="0"/>
          <w:sz w:val="39"/>
          <w:szCs w:val="48"/>
          <w:lang w:eastAsia="fr-CA"/>
          <w14:ligatures w14:val="none"/>
        </w:rPr>
        <w:t>, note-t-elle.</w:t>
      </w:r>
    </w:p>
    <w:p w14:paraId="309AF080" w14:textId="77777777" w:rsidR="008A79AB" w:rsidRPr="008A79AB" w:rsidRDefault="008A79AB" w:rsidP="008A79AB">
      <w:pPr>
        <w:spacing w:before="100" w:beforeAutospacing="1" w:after="100" w:afterAutospacing="1"/>
        <w:textAlignment w:val="baseline"/>
        <w:outlineLvl w:val="1"/>
        <w:rPr>
          <w:rFonts w:ascii="Crimson Pro" w:eastAsia="Times New Roman" w:hAnsi="Crimson Pro" w:cs="Times New Roman"/>
          <w:b/>
          <w:bCs/>
          <w:color w:val="191919"/>
          <w:kern w:val="0"/>
          <w:sz w:val="48"/>
          <w:szCs w:val="72"/>
          <w:lang w:eastAsia="fr-CA"/>
          <w14:ligatures w14:val="none"/>
        </w:rPr>
      </w:pPr>
      <w:r w:rsidRPr="008A79AB">
        <w:rPr>
          <w:rFonts w:ascii="Crimson Pro" w:eastAsia="Times New Roman" w:hAnsi="Crimson Pro" w:cs="Times New Roman"/>
          <w:b/>
          <w:bCs/>
          <w:color w:val="191919"/>
          <w:kern w:val="0"/>
          <w:sz w:val="48"/>
          <w:szCs w:val="72"/>
          <w:lang w:eastAsia="fr-CA"/>
          <w14:ligatures w14:val="none"/>
        </w:rPr>
        <w:t>Pas que le marché</w:t>
      </w:r>
    </w:p>
    <w:p w14:paraId="430935F1"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39"/>
          <w:szCs w:val="48"/>
          <w:lang w:eastAsia="fr-CA"/>
          <w14:ligatures w14:val="none"/>
        </w:rPr>
      </w:pPr>
      <w:r w:rsidRPr="008A79AB">
        <w:rPr>
          <w:rFonts w:ascii="Red Hat Display" w:eastAsia="Times New Roman" w:hAnsi="Red Hat Display" w:cs="Times New Roman"/>
          <w:color w:val="191919"/>
          <w:spacing w:val="2"/>
          <w:kern w:val="0"/>
          <w:sz w:val="39"/>
          <w:szCs w:val="48"/>
          <w:lang w:eastAsia="fr-CA"/>
          <w14:ligatures w14:val="none"/>
        </w:rPr>
        <w:t>Un autre mythe que Réjeanne Lamothe souhaite faire tomber, c’est celui que les collectionneurs d’œuvres d’art ne s’intéresseraient qu’au marché.</w:t>
      </w:r>
    </w:p>
    <w:p w14:paraId="73301511" w14:textId="77777777" w:rsidR="008A79AB" w:rsidRPr="008A79AB" w:rsidRDefault="008A79AB" w:rsidP="008A79AB">
      <w:pPr>
        <w:pStyle w:val="article-bodystyledstyledtext-sc-19uhgql-0"/>
        <w:textAlignment w:val="baseline"/>
        <w:rPr>
          <w:rFonts w:ascii="Red Hat Display" w:hAnsi="Red Hat Display"/>
          <w:color w:val="191919"/>
          <w:spacing w:val="2"/>
          <w:sz w:val="36"/>
          <w:szCs w:val="48"/>
        </w:rPr>
      </w:pPr>
      <w:proofErr w:type="gramStart"/>
      <w:r w:rsidRPr="008A79AB">
        <w:rPr>
          <w:rFonts w:ascii="Red Hat Display" w:hAnsi="Red Hat Display"/>
          <w:color w:val="191919"/>
          <w:spacing w:val="2"/>
          <w:sz w:val="36"/>
          <w:szCs w:val="48"/>
        </w:rPr>
        <w:t>«Quand</w:t>
      </w:r>
      <w:proofErr w:type="gramEnd"/>
      <w:r w:rsidRPr="008A79AB">
        <w:rPr>
          <w:rFonts w:ascii="Red Hat Display" w:hAnsi="Red Hat Display"/>
          <w:color w:val="191919"/>
          <w:spacing w:val="2"/>
          <w:sz w:val="36"/>
          <w:szCs w:val="48"/>
        </w:rPr>
        <w:t xml:space="preserve"> je rencontre une personne ou un couple qui possède un Riopelle, un </w:t>
      </w:r>
      <w:proofErr w:type="spellStart"/>
      <w:r w:rsidRPr="008A79AB">
        <w:rPr>
          <w:rFonts w:ascii="Red Hat Display" w:hAnsi="Red Hat Display"/>
          <w:color w:val="191919"/>
          <w:spacing w:val="2"/>
          <w:sz w:val="36"/>
          <w:szCs w:val="48"/>
        </w:rPr>
        <w:t>Krieghoff</w:t>
      </w:r>
      <w:proofErr w:type="spellEnd"/>
      <w:r w:rsidRPr="008A79AB">
        <w:rPr>
          <w:rFonts w:ascii="Red Hat Display" w:hAnsi="Red Hat Display"/>
          <w:color w:val="191919"/>
          <w:spacing w:val="2"/>
          <w:sz w:val="36"/>
          <w:szCs w:val="48"/>
        </w:rPr>
        <w:t>, ils ne me parlent pas du marché. Ils me parlent de leur sensibilité par rapport à l’art.</w:t>
      </w:r>
    </w:p>
    <w:p w14:paraId="16A5254A" w14:textId="77777777" w:rsidR="008A79AB" w:rsidRPr="008A79AB" w:rsidRDefault="008A79AB" w:rsidP="008A79AB">
      <w:pPr>
        <w:pStyle w:val="article-bodystyledstyledtext-sc-19uhgql-0"/>
        <w:textAlignment w:val="baseline"/>
        <w:rPr>
          <w:rFonts w:ascii="Red Hat Display" w:hAnsi="Red Hat Display"/>
          <w:color w:val="191919"/>
          <w:spacing w:val="2"/>
          <w:sz w:val="36"/>
          <w:szCs w:val="48"/>
        </w:rPr>
      </w:pPr>
      <w:proofErr w:type="gramStart"/>
      <w:r w:rsidRPr="008A79AB">
        <w:rPr>
          <w:rFonts w:ascii="Red Hat Display" w:hAnsi="Red Hat Display"/>
          <w:color w:val="191919"/>
          <w:spacing w:val="2"/>
          <w:sz w:val="36"/>
          <w:szCs w:val="48"/>
        </w:rPr>
        <w:t>«Et</w:t>
      </w:r>
      <w:proofErr w:type="gramEnd"/>
      <w:r w:rsidRPr="008A79AB">
        <w:rPr>
          <w:rFonts w:ascii="Red Hat Display" w:hAnsi="Red Hat Display"/>
          <w:color w:val="191919"/>
          <w:spacing w:val="2"/>
          <w:sz w:val="36"/>
          <w:szCs w:val="48"/>
        </w:rPr>
        <w:t xml:space="preserve"> on a ici une offre très importante et de bonne qualité. On peut commencer à monter une collection sans se lancer dans des dépenses </w:t>
      </w:r>
      <w:proofErr w:type="gramStart"/>
      <w:r w:rsidRPr="008A79AB">
        <w:rPr>
          <w:rFonts w:ascii="Red Hat Display" w:hAnsi="Red Hat Display"/>
          <w:color w:val="191919"/>
          <w:spacing w:val="2"/>
          <w:sz w:val="36"/>
          <w:szCs w:val="48"/>
        </w:rPr>
        <w:t>épouvantables»</w:t>
      </w:r>
      <w:proofErr w:type="gramEnd"/>
      <w:r w:rsidRPr="008A79AB">
        <w:rPr>
          <w:rFonts w:ascii="Red Hat Display" w:hAnsi="Red Hat Display"/>
          <w:color w:val="191919"/>
          <w:spacing w:val="2"/>
          <w:sz w:val="36"/>
          <w:szCs w:val="48"/>
        </w:rPr>
        <w:t>, conclut-elle.</w:t>
      </w:r>
    </w:p>
    <w:p w14:paraId="589441F3" w14:textId="77777777" w:rsidR="008A79AB" w:rsidRPr="008A79AB" w:rsidRDefault="008A79AB" w:rsidP="008A79AB">
      <w:pPr>
        <w:pStyle w:val="article-bodystyledstyledtext-sc-19uhgql-0"/>
        <w:textAlignment w:val="baseline"/>
        <w:rPr>
          <w:rFonts w:ascii="Red Hat Display" w:hAnsi="Red Hat Display"/>
          <w:color w:val="191919"/>
          <w:spacing w:val="2"/>
          <w:sz w:val="36"/>
          <w:szCs w:val="48"/>
        </w:rPr>
      </w:pPr>
      <w:r w:rsidRPr="008A79AB">
        <w:rPr>
          <w:rFonts w:ascii="Red Hat Display" w:hAnsi="Red Hat Display"/>
          <w:color w:val="191919"/>
          <w:spacing w:val="2"/>
          <w:sz w:val="36"/>
          <w:szCs w:val="48"/>
        </w:rPr>
        <w:t>Parmi les activités proposées aux membres en 2026, on compte d’ailleurs une conférence de Pierre B. Landry sur Riopelle et ses collectionneurs, une conversation avec le sculpteur Don Darby, une exposition de Jean-Yves Richard sur le vitrail, un atelier sur la transmission des œuvres pour les artistes et les collectionneurs et une visite de la Foire en art actuel de Québec.</w:t>
      </w:r>
    </w:p>
    <w:p w14:paraId="6DAE3E8A" w14:textId="77777777" w:rsidR="008A79AB" w:rsidRPr="008A79AB" w:rsidRDefault="008A79AB" w:rsidP="008A79AB">
      <w:pPr>
        <w:spacing w:before="100" w:beforeAutospacing="1" w:after="100" w:afterAutospacing="1"/>
        <w:textAlignment w:val="baseline"/>
        <w:rPr>
          <w:rFonts w:ascii="Red Hat Display" w:eastAsia="Times New Roman" w:hAnsi="Red Hat Display" w:cs="Times New Roman"/>
          <w:color w:val="191919"/>
          <w:spacing w:val="2"/>
          <w:kern w:val="0"/>
          <w:sz w:val="27"/>
          <w:szCs w:val="27"/>
          <w:lang w:eastAsia="fr-CA"/>
          <w14:ligatures w14:val="none"/>
        </w:rPr>
      </w:pPr>
    </w:p>
    <w:p w14:paraId="5367376A" w14:textId="3477BD5B" w:rsidR="008A79AB" w:rsidRPr="008A79AB" w:rsidRDefault="008A79AB" w:rsidP="008A79AB">
      <w:pPr>
        <w:textAlignment w:val="baseline"/>
        <w:rPr>
          <w:rFonts w:ascii="Crimson Pro" w:eastAsia="Times New Roman" w:hAnsi="Crimson Pro" w:cs="Times New Roman"/>
          <w:color w:val="191919"/>
          <w:kern w:val="0"/>
          <w:sz w:val="27"/>
          <w:szCs w:val="27"/>
          <w:lang w:eastAsia="fr-CA"/>
          <w14:ligatures w14:val="none"/>
        </w:rPr>
      </w:pPr>
    </w:p>
    <w:p w14:paraId="5922844B" w14:textId="77777777" w:rsidR="00D73460" w:rsidRDefault="00D73460"/>
    <w:sectPr w:rsidR="00D734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rimson Pro">
    <w:altName w:val="Cambria"/>
    <w:panose1 w:val="020B0604020202020204"/>
    <w:charset w:val="00"/>
    <w:family w:val="roman"/>
    <w:notTrueType/>
    <w:pitch w:val="default"/>
  </w:font>
  <w:font w:name="Red Hat Display">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AB"/>
    <w:rsid w:val="003851E6"/>
    <w:rsid w:val="00525ED7"/>
    <w:rsid w:val="005E3E35"/>
    <w:rsid w:val="006E2EA7"/>
    <w:rsid w:val="008A79AB"/>
    <w:rsid w:val="00D73460"/>
    <w:rsid w:val="00DE3F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EB60"/>
  <w15:chartTrackingRefBased/>
  <w15:docId w15:val="{F733722D-A1CE-7747-99AC-82512ED8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60"/>
  </w:style>
  <w:style w:type="paragraph" w:styleId="Titre1">
    <w:name w:val="heading 1"/>
    <w:basedOn w:val="Normal"/>
    <w:next w:val="Normal"/>
    <w:link w:val="Titre1Car"/>
    <w:uiPriority w:val="9"/>
    <w:qFormat/>
    <w:rsid w:val="008A7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A7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79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79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79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79A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79A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79A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79A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79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A79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79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79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79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79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79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79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79AB"/>
    <w:rPr>
      <w:rFonts w:eastAsiaTheme="majorEastAsia" w:cstheme="majorBidi"/>
      <w:color w:val="272727" w:themeColor="text1" w:themeTint="D8"/>
    </w:rPr>
  </w:style>
  <w:style w:type="paragraph" w:styleId="Titre">
    <w:name w:val="Title"/>
    <w:basedOn w:val="Normal"/>
    <w:next w:val="Normal"/>
    <w:link w:val="TitreCar"/>
    <w:uiPriority w:val="10"/>
    <w:qFormat/>
    <w:rsid w:val="008A79A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79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79A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79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79A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A79AB"/>
    <w:rPr>
      <w:i/>
      <w:iCs/>
      <w:color w:val="404040" w:themeColor="text1" w:themeTint="BF"/>
    </w:rPr>
  </w:style>
  <w:style w:type="paragraph" w:styleId="Paragraphedeliste">
    <w:name w:val="List Paragraph"/>
    <w:basedOn w:val="Normal"/>
    <w:uiPriority w:val="34"/>
    <w:qFormat/>
    <w:rsid w:val="008A79AB"/>
    <w:pPr>
      <w:ind w:left="720"/>
      <w:contextualSpacing/>
    </w:pPr>
  </w:style>
  <w:style w:type="character" w:styleId="Accentuationintense">
    <w:name w:val="Intense Emphasis"/>
    <w:basedOn w:val="Policepardfaut"/>
    <w:uiPriority w:val="21"/>
    <w:qFormat/>
    <w:rsid w:val="008A79AB"/>
    <w:rPr>
      <w:i/>
      <w:iCs/>
      <w:color w:val="0F4761" w:themeColor="accent1" w:themeShade="BF"/>
    </w:rPr>
  </w:style>
  <w:style w:type="paragraph" w:styleId="Citationintense">
    <w:name w:val="Intense Quote"/>
    <w:basedOn w:val="Normal"/>
    <w:next w:val="Normal"/>
    <w:link w:val="CitationintenseCar"/>
    <w:uiPriority w:val="30"/>
    <w:qFormat/>
    <w:rsid w:val="008A7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79AB"/>
    <w:rPr>
      <w:i/>
      <w:iCs/>
      <w:color w:val="0F4761" w:themeColor="accent1" w:themeShade="BF"/>
    </w:rPr>
  </w:style>
  <w:style w:type="character" w:styleId="Rfrenceintense">
    <w:name w:val="Intense Reference"/>
    <w:basedOn w:val="Policepardfaut"/>
    <w:uiPriority w:val="32"/>
    <w:qFormat/>
    <w:rsid w:val="008A79AB"/>
    <w:rPr>
      <w:b/>
      <w:bCs/>
      <w:smallCaps/>
      <w:color w:val="0F4761" w:themeColor="accent1" w:themeShade="BF"/>
      <w:spacing w:val="5"/>
    </w:rPr>
  </w:style>
  <w:style w:type="character" w:styleId="Accentuation">
    <w:name w:val="Emphasis"/>
    <w:basedOn w:val="Policepardfaut"/>
    <w:uiPriority w:val="20"/>
    <w:qFormat/>
    <w:rsid w:val="008A79AB"/>
    <w:rPr>
      <w:i/>
      <w:iCs/>
    </w:rPr>
  </w:style>
  <w:style w:type="character" w:customStyle="1" w:styleId="audio-duration">
    <w:name w:val="audio-duration"/>
    <w:basedOn w:val="Policepardfaut"/>
    <w:rsid w:val="008A79AB"/>
  </w:style>
  <w:style w:type="character" w:customStyle="1" w:styleId="audio-text">
    <w:name w:val="audio-text"/>
    <w:basedOn w:val="Policepardfaut"/>
    <w:rsid w:val="008A79AB"/>
  </w:style>
  <w:style w:type="paragraph" w:customStyle="1" w:styleId="article-bodystyledstyledtext-sc-19uhgql-0">
    <w:name w:val="article-bodystyled__styledtext-sc-19uhgql-0"/>
    <w:basedOn w:val="Normal"/>
    <w:rsid w:val="008A79AB"/>
    <w:pPr>
      <w:spacing w:before="100" w:beforeAutospacing="1" w:after="100" w:afterAutospacing="1"/>
    </w:pPr>
    <w:rPr>
      <w:rFonts w:ascii="Times New Roman" w:eastAsia="Times New Roman" w:hAnsi="Times New Roman" w:cs="Times New Roman"/>
      <w:kern w:val="0"/>
      <w:lang w:eastAsia="fr-CA"/>
      <w14:ligatures w14:val="none"/>
    </w:rPr>
  </w:style>
  <w:style w:type="paragraph" w:customStyle="1" w:styleId="secondary-fontsecondaryfontstyles-sc-jft5zj-0">
    <w:name w:val="secondary-font__secondaryfontstyles-sc-jft5zj-0"/>
    <w:basedOn w:val="Normal"/>
    <w:rsid w:val="008A79AB"/>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primary-fontprimaryfontstyles-sc-1rtd2wg-0">
    <w:name w:val="primary-font__primaryfontstyles-sc-1rtd2wg-0"/>
    <w:basedOn w:val="Policepardfaut"/>
    <w:rsid w:val="008A79AB"/>
  </w:style>
  <w:style w:type="character" w:customStyle="1" w:styleId="vf-conversation-startertext-title">
    <w:name w:val="vf-conversation-starter_text-title"/>
    <w:basedOn w:val="Policepardfaut"/>
    <w:rsid w:val="008A79AB"/>
  </w:style>
  <w:style w:type="character" w:styleId="Hyperlien">
    <w:name w:val="Hyperlink"/>
    <w:basedOn w:val="Policepardfaut"/>
    <w:uiPriority w:val="99"/>
    <w:semiHidden/>
    <w:unhideWhenUsed/>
    <w:rsid w:val="008A79AB"/>
    <w:rPr>
      <w:color w:val="0000FF"/>
      <w:u w:val="single"/>
    </w:rPr>
  </w:style>
  <w:style w:type="character" w:customStyle="1" w:styleId="ts-bylineby">
    <w:name w:val="ts-byline__by"/>
    <w:basedOn w:val="Policepardfaut"/>
    <w:rsid w:val="008A79AB"/>
  </w:style>
  <w:style w:type="character" w:customStyle="1" w:styleId="ts-bylinenames">
    <w:name w:val="ts-byline__names"/>
    <w:basedOn w:val="Policepardfaut"/>
    <w:rsid w:val="008A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51320">
      <w:bodyDiv w:val="1"/>
      <w:marLeft w:val="0"/>
      <w:marRight w:val="0"/>
      <w:marTop w:val="0"/>
      <w:marBottom w:val="0"/>
      <w:divBdr>
        <w:top w:val="none" w:sz="0" w:space="0" w:color="auto"/>
        <w:left w:val="none" w:sz="0" w:space="0" w:color="auto"/>
        <w:bottom w:val="none" w:sz="0" w:space="0" w:color="auto"/>
        <w:right w:val="none" w:sz="0" w:space="0" w:color="auto"/>
      </w:divBdr>
    </w:div>
    <w:div w:id="1565800582">
      <w:bodyDiv w:val="1"/>
      <w:marLeft w:val="0"/>
      <w:marRight w:val="0"/>
      <w:marTop w:val="0"/>
      <w:marBottom w:val="0"/>
      <w:divBdr>
        <w:top w:val="none" w:sz="0" w:space="0" w:color="auto"/>
        <w:left w:val="none" w:sz="0" w:space="0" w:color="auto"/>
        <w:bottom w:val="none" w:sz="0" w:space="0" w:color="auto"/>
        <w:right w:val="none" w:sz="0" w:space="0" w:color="auto"/>
      </w:divBdr>
      <w:divsChild>
        <w:div w:id="1777408177">
          <w:marLeft w:val="0"/>
          <w:marRight w:val="0"/>
          <w:marTop w:val="0"/>
          <w:marBottom w:val="0"/>
          <w:divBdr>
            <w:top w:val="none" w:sz="0" w:space="0" w:color="auto"/>
            <w:left w:val="none" w:sz="0" w:space="0" w:color="auto"/>
            <w:bottom w:val="none" w:sz="0" w:space="0" w:color="auto"/>
            <w:right w:val="none" w:sz="0" w:space="0" w:color="auto"/>
          </w:divBdr>
          <w:divsChild>
            <w:div w:id="1911309950">
              <w:marLeft w:val="0"/>
              <w:marRight w:val="0"/>
              <w:marTop w:val="0"/>
              <w:marBottom w:val="0"/>
              <w:divBdr>
                <w:top w:val="none" w:sz="0" w:space="0" w:color="auto"/>
                <w:left w:val="none" w:sz="0" w:space="0" w:color="auto"/>
                <w:bottom w:val="none" w:sz="0" w:space="0" w:color="auto"/>
                <w:right w:val="none" w:sz="0" w:space="0" w:color="auto"/>
              </w:divBdr>
            </w:div>
          </w:divsChild>
        </w:div>
        <w:div w:id="212229512">
          <w:marLeft w:val="0"/>
          <w:marRight w:val="0"/>
          <w:marTop w:val="0"/>
          <w:marBottom w:val="0"/>
          <w:divBdr>
            <w:top w:val="none" w:sz="0" w:space="0" w:color="auto"/>
            <w:left w:val="none" w:sz="0" w:space="0" w:color="auto"/>
            <w:bottom w:val="none" w:sz="0" w:space="0" w:color="auto"/>
            <w:right w:val="none" w:sz="0" w:space="0" w:color="auto"/>
          </w:divBdr>
          <w:divsChild>
            <w:div w:id="1196120507">
              <w:marLeft w:val="0"/>
              <w:marRight w:val="0"/>
              <w:marTop w:val="0"/>
              <w:marBottom w:val="0"/>
              <w:divBdr>
                <w:top w:val="none" w:sz="0" w:space="0" w:color="auto"/>
                <w:left w:val="none" w:sz="0" w:space="0" w:color="auto"/>
                <w:bottom w:val="none" w:sz="0" w:space="0" w:color="auto"/>
                <w:right w:val="none" w:sz="0" w:space="0" w:color="auto"/>
              </w:divBdr>
            </w:div>
            <w:div w:id="276105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319572">
              <w:marLeft w:val="0"/>
              <w:marRight w:val="0"/>
              <w:marTop w:val="0"/>
              <w:marBottom w:val="0"/>
              <w:divBdr>
                <w:top w:val="none" w:sz="0" w:space="0" w:color="auto"/>
                <w:left w:val="none" w:sz="0" w:space="0" w:color="auto"/>
                <w:bottom w:val="none" w:sz="0" w:space="0" w:color="auto"/>
                <w:right w:val="none" w:sz="0" w:space="0" w:color="auto"/>
              </w:divBdr>
              <w:divsChild>
                <w:div w:id="1376731957">
                  <w:marLeft w:val="0"/>
                  <w:marRight w:val="0"/>
                  <w:marTop w:val="0"/>
                  <w:marBottom w:val="0"/>
                  <w:divBdr>
                    <w:top w:val="none" w:sz="0" w:space="0" w:color="auto"/>
                    <w:left w:val="none" w:sz="0" w:space="0" w:color="auto"/>
                    <w:bottom w:val="none" w:sz="0" w:space="0" w:color="auto"/>
                    <w:right w:val="none" w:sz="0" w:space="0" w:color="auto"/>
                  </w:divBdr>
                  <w:divsChild>
                    <w:div w:id="1854681524">
                      <w:marLeft w:val="0"/>
                      <w:marRight w:val="0"/>
                      <w:marTop w:val="0"/>
                      <w:marBottom w:val="0"/>
                      <w:divBdr>
                        <w:top w:val="none" w:sz="0" w:space="0" w:color="auto"/>
                        <w:left w:val="none" w:sz="0" w:space="0" w:color="auto"/>
                        <w:bottom w:val="none" w:sz="0" w:space="0" w:color="auto"/>
                        <w:right w:val="none" w:sz="0" w:space="0" w:color="auto"/>
                      </w:divBdr>
                      <w:divsChild>
                        <w:div w:id="588538866">
                          <w:marLeft w:val="0"/>
                          <w:marRight w:val="0"/>
                          <w:marTop w:val="0"/>
                          <w:marBottom w:val="0"/>
                          <w:divBdr>
                            <w:top w:val="none" w:sz="0" w:space="0" w:color="auto"/>
                            <w:left w:val="none" w:sz="0" w:space="0" w:color="auto"/>
                            <w:bottom w:val="none" w:sz="0" w:space="0" w:color="auto"/>
                            <w:right w:val="none" w:sz="0" w:space="0" w:color="auto"/>
                          </w:divBdr>
                          <w:divsChild>
                            <w:div w:id="874537762">
                              <w:marLeft w:val="0"/>
                              <w:marRight w:val="0"/>
                              <w:marTop w:val="0"/>
                              <w:marBottom w:val="0"/>
                              <w:divBdr>
                                <w:top w:val="none" w:sz="0" w:space="0" w:color="auto"/>
                                <w:left w:val="none" w:sz="0" w:space="0" w:color="auto"/>
                                <w:bottom w:val="none" w:sz="0" w:space="0" w:color="auto"/>
                                <w:right w:val="none" w:sz="0" w:space="0" w:color="auto"/>
                              </w:divBdr>
                              <w:divsChild>
                                <w:div w:id="168106968">
                                  <w:marLeft w:val="0"/>
                                  <w:marRight w:val="0"/>
                                  <w:marTop w:val="0"/>
                                  <w:marBottom w:val="0"/>
                                  <w:divBdr>
                                    <w:top w:val="none" w:sz="0" w:space="0" w:color="auto"/>
                                    <w:left w:val="none" w:sz="0" w:space="0" w:color="auto"/>
                                    <w:bottom w:val="none" w:sz="0" w:space="0" w:color="auto"/>
                                    <w:right w:val="none" w:sz="0" w:space="0" w:color="auto"/>
                                  </w:divBdr>
                                  <w:divsChild>
                                    <w:div w:id="192966854">
                                      <w:marLeft w:val="0"/>
                                      <w:marRight w:val="0"/>
                                      <w:marTop w:val="0"/>
                                      <w:marBottom w:val="0"/>
                                      <w:divBdr>
                                        <w:top w:val="none" w:sz="0" w:space="0" w:color="auto"/>
                                        <w:left w:val="none" w:sz="0" w:space="0" w:color="auto"/>
                                        <w:bottom w:val="none" w:sz="0" w:space="0" w:color="auto"/>
                                        <w:right w:val="none" w:sz="0" w:space="0" w:color="auto"/>
                                      </w:divBdr>
                                      <w:divsChild>
                                        <w:div w:id="2139837833">
                                          <w:marLeft w:val="0"/>
                                          <w:marRight w:val="0"/>
                                          <w:marTop w:val="0"/>
                                          <w:marBottom w:val="0"/>
                                          <w:divBdr>
                                            <w:top w:val="none" w:sz="0" w:space="0" w:color="auto"/>
                                            <w:left w:val="none" w:sz="0" w:space="0" w:color="auto"/>
                                            <w:bottom w:val="none" w:sz="0" w:space="0" w:color="auto"/>
                                            <w:right w:val="none" w:sz="0" w:space="0" w:color="auto"/>
                                          </w:divBdr>
                                          <w:divsChild>
                                            <w:div w:id="416287224">
                                              <w:marLeft w:val="0"/>
                                              <w:marRight w:val="0"/>
                                              <w:marTop w:val="0"/>
                                              <w:marBottom w:val="0"/>
                                              <w:divBdr>
                                                <w:top w:val="none" w:sz="0" w:space="0" w:color="auto"/>
                                                <w:left w:val="none" w:sz="0" w:space="0" w:color="auto"/>
                                                <w:bottom w:val="none" w:sz="0" w:space="0" w:color="auto"/>
                                                <w:right w:val="none" w:sz="0" w:space="0" w:color="auto"/>
                                              </w:divBdr>
                                              <w:divsChild>
                                                <w:div w:id="454830657">
                                                  <w:marLeft w:val="0"/>
                                                  <w:marRight w:val="0"/>
                                                  <w:marTop w:val="0"/>
                                                  <w:marBottom w:val="0"/>
                                                  <w:divBdr>
                                                    <w:top w:val="none" w:sz="0" w:space="0" w:color="auto"/>
                                                    <w:left w:val="none" w:sz="0" w:space="0" w:color="auto"/>
                                                    <w:bottom w:val="single" w:sz="6" w:space="11" w:color="auto"/>
                                                    <w:right w:val="none" w:sz="0" w:space="0" w:color="auto"/>
                                                  </w:divBdr>
                                                  <w:divsChild>
                                                    <w:div w:id="1344162719">
                                                      <w:marLeft w:val="0"/>
                                                      <w:marRight w:val="0"/>
                                                      <w:marTop w:val="300"/>
                                                      <w:marBottom w:val="0"/>
                                                      <w:divBdr>
                                                        <w:top w:val="none" w:sz="0" w:space="0" w:color="auto"/>
                                                        <w:left w:val="none" w:sz="0" w:space="0" w:color="auto"/>
                                                        <w:bottom w:val="none" w:sz="0" w:space="0" w:color="auto"/>
                                                        <w:right w:val="none" w:sz="0" w:space="0" w:color="auto"/>
                                                      </w:divBdr>
                                                      <w:divsChild>
                                                        <w:div w:id="530339254">
                                                          <w:marLeft w:val="0"/>
                                                          <w:marRight w:val="0"/>
                                                          <w:marTop w:val="0"/>
                                                          <w:marBottom w:val="0"/>
                                                          <w:divBdr>
                                                            <w:top w:val="none" w:sz="0" w:space="0" w:color="auto"/>
                                                            <w:left w:val="none" w:sz="0" w:space="0" w:color="auto"/>
                                                            <w:bottom w:val="none" w:sz="0" w:space="0" w:color="auto"/>
                                                            <w:right w:val="none" w:sz="0" w:space="0" w:color="auto"/>
                                                          </w:divBdr>
                                                        </w:div>
                                                      </w:divsChild>
                                                    </w:div>
                                                    <w:div w:id="812791084">
                                                      <w:marLeft w:val="375"/>
                                                      <w:marRight w:val="375"/>
                                                      <w:marTop w:val="0"/>
                                                      <w:marBottom w:val="0"/>
                                                      <w:divBdr>
                                                        <w:top w:val="none" w:sz="0" w:space="0" w:color="auto"/>
                                                        <w:left w:val="none" w:sz="0" w:space="0" w:color="auto"/>
                                                        <w:bottom w:val="none" w:sz="0" w:space="0" w:color="auto"/>
                                                        <w:right w:val="none" w:sz="0" w:space="0" w:color="auto"/>
                                                      </w:divBdr>
                                                    </w:div>
                                                    <w:div w:id="16959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0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985">
      <w:bodyDiv w:val="1"/>
      <w:marLeft w:val="0"/>
      <w:marRight w:val="0"/>
      <w:marTop w:val="0"/>
      <w:marBottom w:val="0"/>
      <w:divBdr>
        <w:top w:val="none" w:sz="0" w:space="0" w:color="auto"/>
        <w:left w:val="none" w:sz="0" w:space="0" w:color="auto"/>
        <w:bottom w:val="none" w:sz="0" w:space="0" w:color="auto"/>
        <w:right w:val="none" w:sz="0" w:space="0" w:color="auto"/>
      </w:divBdr>
      <w:divsChild>
        <w:div w:id="1819178590">
          <w:marLeft w:val="0"/>
          <w:marRight w:val="0"/>
          <w:marTop w:val="0"/>
          <w:marBottom w:val="0"/>
          <w:divBdr>
            <w:top w:val="none" w:sz="0" w:space="0" w:color="auto"/>
            <w:left w:val="none" w:sz="0" w:space="0" w:color="auto"/>
            <w:bottom w:val="none" w:sz="0" w:space="0" w:color="auto"/>
            <w:right w:val="none" w:sz="0" w:space="0" w:color="auto"/>
          </w:divBdr>
          <w:divsChild>
            <w:div w:id="1190755766">
              <w:marLeft w:val="0"/>
              <w:marRight w:val="0"/>
              <w:marTop w:val="0"/>
              <w:marBottom w:val="0"/>
              <w:divBdr>
                <w:top w:val="none" w:sz="0" w:space="0" w:color="auto"/>
                <w:left w:val="none" w:sz="0" w:space="0" w:color="auto"/>
                <w:bottom w:val="none" w:sz="0" w:space="0" w:color="auto"/>
                <w:right w:val="none" w:sz="0" w:space="0" w:color="auto"/>
              </w:divBdr>
            </w:div>
          </w:divsChild>
        </w:div>
        <w:div w:id="37516876">
          <w:marLeft w:val="0"/>
          <w:marRight w:val="0"/>
          <w:marTop w:val="0"/>
          <w:marBottom w:val="240"/>
          <w:divBdr>
            <w:top w:val="none" w:sz="0" w:space="0" w:color="auto"/>
            <w:left w:val="none" w:sz="0" w:space="0" w:color="auto"/>
            <w:bottom w:val="none" w:sz="0" w:space="0" w:color="auto"/>
            <w:right w:val="none" w:sz="0" w:space="0" w:color="auto"/>
          </w:divBdr>
          <w:divsChild>
            <w:div w:id="781076323">
              <w:marLeft w:val="0"/>
              <w:marRight w:val="0"/>
              <w:marTop w:val="0"/>
              <w:marBottom w:val="0"/>
              <w:divBdr>
                <w:top w:val="none" w:sz="0" w:space="0" w:color="auto"/>
                <w:left w:val="none" w:sz="0" w:space="0" w:color="auto"/>
                <w:bottom w:val="none" w:sz="0" w:space="0" w:color="auto"/>
                <w:right w:val="none" w:sz="0" w:space="0" w:color="auto"/>
              </w:divBdr>
            </w:div>
            <w:div w:id="790904613">
              <w:marLeft w:val="0"/>
              <w:marRight w:val="0"/>
              <w:marTop w:val="0"/>
              <w:marBottom w:val="0"/>
              <w:divBdr>
                <w:top w:val="none" w:sz="0" w:space="0" w:color="auto"/>
                <w:left w:val="none" w:sz="0" w:space="0" w:color="auto"/>
                <w:bottom w:val="none" w:sz="0" w:space="0" w:color="auto"/>
                <w:right w:val="none" w:sz="0" w:space="0" w:color="auto"/>
              </w:divBdr>
              <w:divsChild>
                <w:div w:id="12935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soleil.com/auteur/ian-bussieres/" TargetMode="External"/><Relationship Id="rId5" Type="http://schemas.openxmlformats.org/officeDocument/2006/relationships/hyperlink" Target="https://www.lesoleil.com/arts/arts-visuels/"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544</Words>
  <Characters>2997</Characters>
  <Application>Microsoft Office Word</Application>
  <DocSecurity>0</DocSecurity>
  <Lines>24</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rejeanne lamothe</dc:creator>
  <cp:keywords/>
  <dc:description/>
  <cp:lastModifiedBy>rejeanne lamothe</cp:lastModifiedBy>
  <cp:revision>1</cp:revision>
  <dcterms:created xsi:type="dcterms:W3CDTF">2026-01-29T14:21:00Z</dcterms:created>
  <dcterms:modified xsi:type="dcterms:W3CDTF">2026-01-29T14:25:00Z</dcterms:modified>
</cp:coreProperties>
</file>